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mc:AlternateContent>
          <mc:Choice Requires="wps">
            <w:drawing>
              <wp:anchor distT="0" distB="0" distL="114300" distR="114300" simplePos="0" relativeHeight="252784640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-50800</wp:posOffset>
                </wp:positionV>
                <wp:extent cx="2780030" cy="54864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003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right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Nano N1021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2pt;margin-top:-4pt;height:43.2pt;width:218.9pt;z-index:252784640;mso-width-relative:page;mso-height-relative:page;" filled="f" stroked="f" coordsize="21600,21600" o:gfxdata="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kC65b2gAAAAgBAAAPAAAAAAAAAAEAIAAAACIAAABk&#10;cnMvZG93bnJldi54bWxQSwECFAAUAAAACACHTuJAPsW92D0CAABm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right="0" w:rightChars="0"/>
                        <w:jc w:val="distribute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Nano N1021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-635</wp:posOffset>
                </wp:positionV>
                <wp:extent cx="6948170" cy="454660"/>
                <wp:effectExtent l="0" t="0" r="5080" b="254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170" cy="454660"/>
                        </a:xfrm>
                        <a:prstGeom prst="rect">
                          <a:avLst/>
                        </a:prstGeom>
                        <a:solidFill>
                          <a:srgbClr val="0064C6"/>
                        </a:solidFill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2E75B5" w:themeColor="accent1" w:themeShade="BF"/>
                                <w:lang w:val="en-US" w:eastAsia="zh-CN"/>
                                <w14:textFill>
                                  <w14:gradFill>
                                    <w14:gsLst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  <w14:alpha w14:val="0"/>
                                        </w14:schemeClr>
                                      </w14:gs>
                                      <w14:gs w14:pos="31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75pt;margin-top:-0.05pt;height:35.8pt;width:547.1pt;z-index:251662336;v-text-anchor:middle;mso-width-relative:page;mso-height-relative:page;" fillcolor="#0064C6" filled="t" stroked="f" coordsize="21600,21600" o:gfxdata="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C2WSDZAAAACQEAAA8A&#10;AAAAAAAAAQAgAAAAIgAAAGRycy9kb3ducmV2LnhtbFBLAQIUABQAAAAIAIdO4kCWpeGaFgIAACkE&#10;AAAOAAAAAAAAAAEAIAAAACgBAABkcnMvZTJvRG9jLnhtbFBLBQYAAAAABgAGAFkBAACwBQAAAAA=&#10;">
                <v:fill on="t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2E75B5" w:themeColor="accent1" w:themeShade="BF"/>
                          <w:lang w:val="en-US" w:eastAsia="zh-CN"/>
                          <w14:textFill>
                            <w14:gradFill>
                              <w14:gsLst>
                                <w14:gs w14:pos="100000">
                                  <w14:schemeClr w14:val="accent2">
                                    <w14:lumMod w14:val="60000"/>
                                    <w14:lumOff w14:val="40000"/>
                                    <w14:alpha w14:val="0"/>
                                  </w14:schemeClr>
                                </w14:gs>
                                <w14:gs w14:pos="31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1"/>
          <w:szCs w:val="21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>
                <wp:simplePos x="0" y="0"/>
                <wp:positionH relativeFrom="column">
                  <wp:posOffset>3648710</wp:posOffset>
                </wp:positionH>
                <wp:positionV relativeFrom="paragraph">
                  <wp:posOffset>-8890</wp:posOffset>
                </wp:positionV>
                <wp:extent cx="2912110" cy="51181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110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fill="FFFFFF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fill="FFFFFF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Intel®</w:t>
                            </w: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Celeron</w:t>
                            </w: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fill="FFFFFF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®</w:t>
                            </w: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J4125 Quad Core processor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迷你主机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3pt;margin-top:-0.7pt;height:40.3pt;width:229.3pt;z-index:252785664;mso-width-relative:page;mso-height-relative:page;" filled="f" stroked="f" coordsize="21600,21600" o:gfxdata="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Y9A5bbAAAACgEAAA8AAAAAAAAAAQAgAAAAIgAAAGRy&#10;cy9kb3ducmV2LnhtbFBLAQIUABQAAAAIAIdO4kAtqgVN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幼圆" w:hAnsi="幼圆" w:eastAsia="幼圆" w:cs="幼圆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fill="FFFFFF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fill="FFFFFF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Intel®</w:t>
                      </w: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Celeron</w:t>
                      </w: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fill="FFFFFF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®</w:t>
                      </w: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J4125 Quad Core processor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迷你主机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Arial" w:hAnsi="Arial" w:cs="Arial"/>
          <w:sz w:val="21"/>
          <w:szCs w:val="21"/>
        </w:rPr>
      </w:pPr>
    </w:p>
    <w:tbl>
      <w:tblPr>
        <w:tblStyle w:val="5"/>
        <w:tblpPr w:leftFromText="180" w:rightFromText="180" w:vertAnchor="page" w:horzAnchor="page" w:tblpX="5988" w:tblpY="1278"/>
        <w:tblOverlap w:val="never"/>
        <w:tblW w:w="5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460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Arial" w:hAnsi="Arial" w:eastAsia="黑体" w:cs="Arial"/>
                <w:b w:val="0"/>
                <w:bCs w:val="0"/>
                <w:color w:val="000000" w:themeColor="text1"/>
                <w:spacing w:val="0"/>
                <w:kern w:val="2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 w:themeColor="text1"/>
                <w:spacing w:val="0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Features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 w:themeColor="text1"/>
                <w:spacing w:val="0"/>
                <w:kern w:val="2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</w:rPr>
              <w:t>All aluminum structure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</w:rPr>
              <w:t>fanless design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0" w:hRule="atLeast"/>
        </w:trPr>
        <w:tc>
          <w:tcPr>
            <w:tcW w:w="5460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Onboard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Intel Celeron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J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4125 Quad Core processor；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Support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6*USB（4*USB3.0）；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7" w:hRule="atLeast"/>
        </w:trPr>
        <w:tc>
          <w:tcPr>
            <w:tcW w:w="5460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Support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3*M.2 Slot（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Support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WIFI+4G at the same time 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Arial" w:hAnsi="Arial" w:eastAsia="黑体" w:cs="Arial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Support synchronous and asynchronous three display，Support 4K Full HD；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7" w:hRule="atLeast"/>
        </w:trPr>
        <w:tc>
          <w:tcPr>
            <w:tcW w:w="5460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eastAsia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Support desktop, rail, VESA wall-mounted and other fixing methods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◇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 xml:space="preserve"> Support OS：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46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eastAsia="zh-CN"/>
              </w:rPr>
              <w:drawing>
                <wp:anchor distT="0" distB="0" distL="114300" distR="114300" simplePos="0" relativeHeight="252783616" behindDoc="1" locked="0" layoutInCell="1" allowOverlap="1">
                  <wp:simplePos x="0" y="0"/>
                  <wp:positionH relativeFrom="column">
                    <wp:posOffset>1903095</wp:posOffset>
                  </wp:positionH>
                  <wp:positionV relativeFrom="paragraph">
                    <wp:posOffset>58420</wp:posOffset>
                  </wp:positionV>
                  <wp:extent cx="408940" cy="606425"/>
                  <wp:effectExtent l="0" t="0" r="10160" b="3175"/>
                  <wp:wrapThrough wrapText="bothSides">
                    <wp:wrapPolygon>
                      <wp:start x="0" y="0"/>
                      <wp:lineTo x="0" y="21035"/>
                      <wp:lineTo x="20795" y="21035"/>
                      <wp:lineTo x="20795" y="0"/>
                      <wp:lineTo x="0" y="0"/>
                    </wp:wrapPolygon>
                  </wp:wrapThrough>
                  <wp:docPr id="2" name="图片 4" descr="lin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linu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940" cy="60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Arial" w:hAnsi="Arial" w:cs="Arial"/>
                <w:sz w:val="21"/>
                <w:szCs w:val="21"/>
                <w:lang w:eastAsia="zh-CN"/>
              </w:rPr>
              <w:drawing>
                <wp:anchor distT="0" distB="0" distL="114300" distR="114300" simplePos="0" relativeHeight="252640256" behindDoc="1" locked="0" layoutInCell="1" allowOverlap="1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46355</wp:posOffset>
                  </wp:positionV>
                  <wp:extent cx="418465" cy="606425"/>
                  <wp:effectExtent l="0" t="0" r="635" b="3175"/>
                  <wp:wrapThrough wrapText="bothSides">
                    <wp:wrapPolygon>
                      <wp:start x="0" y="0"/>
                      <wp:lineTo x="0" y="21035"/>
                      <wp:lineTo x="20649" y="21035"/>
                      <wp:lineTo x="20649" y="0"/>
                      <wp:lineTo x="0" y="0"/>
                    </wp:wrapPolygon>
                  </wp:wrapThrough>
                  <wp:docPr id="17" name="图片 6" descr="win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6" descr="win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60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bidi w:val="0"/>
        <w:jc w:val="both"/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jc w:val="center"/>
        <w:rPr>
          <w:rFonts w:hint="default" w:ascii="Arial" w:hAnsi="Arial" w:cs="Arial"/>
          <w:sz w:val="21"/>
          <w:szCs w:val="21"/>
        </w:rPr>
      </w:pPr>
    </w:p>
    <w:p>
      <w:pPr>
        <w:jc w:val="center"/>
        <w:rPr>
          <w:rFonts w:hint="default" w:ascii="Arial" w:hAnsi="Arial" w:cs="Arial"/>
          <w:sz w:val="21"/>
          <w:szCs w:val="21"/>
          <w:lang w:eastAsia="zh-CN"/>
        </w:rPr>
      </w:pPr>
      <w:r>
        <w:rPr>
          <w:rFonts w:hint="default" w:ascii="Arial" w:hAnsi="Arial" w:cs="Arial"/>
          <w:sz w:val="21"/>
          <w:szCs w:val="21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38735</wp:posOffset>
            </wp:positionV>
            <wp:extent cx="2571115" cy="1199515"/>
            <wp:effectExtent l="0" t="0" r="635" b="63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4"/>
        <w:tblpPr w:leftFromText="180" w:rightFromText="180" w:vertAnchor="page" w:horzAnchor="page" w:tblpX="760" w:tblpY="5283"/>
        <w:tblOverlap w:val="never"/>
        <w:tblW w:w="10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8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0" w:type="dxa"/>
            <w:gridSpan w:val="2"/>
            <w:shd w:val="clear" w:color="auto" w:fill="0064C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b/>
                <w:bCs/>
                <w:color w:val="FFFFFF"/>
                <w:sz w:val="24"/>
                <w:szCs w:val="24"/>
                <w:lang w:eastAsia="zh-CN"/>
              </w:rPr>
              <w:t>Specification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Model</w:t>
            </w:r>
          </w:p>
        </w:tc>
        <w:tc>
          <w:tcPr>
            <w:tcW w:w="8913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Nano 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N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Color</w:t>
            </w:r>
          </w:p>
        </w:tc>
        <w:tc>
          <w:tcPr>
            <w:tcW w:w="8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Black (Color can be customized)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Material</w:t>
            </w:r>
          </w:p>
        </w:tc>
        <w:tc>
          <w:tcPr>
            <w:tcW w:w="8913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High-quality all aluminum，surface anodic oxidation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Processor</w:t>
            </w:r>
          </w:p>
        </w:tc>
        <w:tc>
          <w:tcPr>
            <w:tcW w:w="8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Onboard Intel Celeron 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J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4125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（Quad core quad threading，4MB cache，2.0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GHz</w:t>
            </w: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Max turbo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2.7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GHz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CPU Architecture</w:t>
            </w:r>
          </w:p>
        </w:tc>
        <w:tc>
          <w:tcPr>
            <w:tcW w:w="8913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Gemini Lake Refresh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RAM</w:t>
            </w:r>
          </w:p>
        </w:tc>
        <w:tc>
          <w:tcPr>
            <w:tcW w:w="8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Support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1*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DDR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4 2400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MHz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SODIMM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 xml:space="preserve"> RAM Slot，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MAX 8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GB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BIOS</w:t>
            </w:r>
          </w:p>
        </w:tc>
        <w:tc>
          <w:tcPr>
            <w:tcW w:w="8913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AMI UEFI BIOS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Display Chip</w:t>
            </w:r>
          </w:p>
        </w:tc>
        <w:tc>
          <w:tcPr>
            <w:tcW w:w="8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Integrated Intel HD Graphics 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Display Port</w:t>
            </w:r>
          </w:p>
        </w:tc>
        <w:tc>
          <w:tcPr>
            <w:tcW w:w="8913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1*HDMI</w:t>
            </w: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2*DP（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Support synchronous and asynchronous three display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，Max Resolution support 4096x2160 @ 60Hz）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Front I/O</w:t>
            </w:r>
          </w:p>
        </w:tc>
        <w:tc>
          <w:tcPr>
            <w:tcW w:w="8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1*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Power Switch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，4*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USB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.0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，2*USB2.0，1*COM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Rear I/O</w:t>
            </w:r>
          </w:p>
        </w:tc>
        <w:tc>
          <w:tcPr>
            <w:tcW w:w="8913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1*DC，1*HDMI，2*DP，2*</w:t>
            </w:r>
            <w:r>
              <w:rPr>
                <w:rFonts w:hint="default" w:ascii="Arial" w:hAnsi="Arial" w:eastAsia="幼圆" w:cs="Arial"/>
                <w:i w:val="0"/>
                <w:iCs w:val="0"/>
                <w:sz w:val="21"/>
                <w:szCs w:val="21"/>
                <w:lang w:val="en-US" w:eastAsia="zh-CN"/>
              </w:rPr>
              <w:t>Intel 1000M LAN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，1*SIM Card Slot，1*Audio (</w:t>
            </w: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support audio and mic input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Expansion Slot</w:t>
            </w:r>
          </w:p>
        </w:tc>
        <w:tc>
          <w:tcPr>
            <w:tcW w:w="8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 xml:space="preserve">Support 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1*M.2 2280 M-key Slot（</w:t>
            </w: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Support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SATA）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</w:p>
        </w:tc>
        <w:tc>
          <w:tcPr>
            <w:tcW w:w="891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 xml:space="preserve">Support 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1*M.2 2242 B-key Slot（</w:t>
            </w: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Support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4G），Embedded SIM slot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</w:p>
        </w:tc>
        <w:tc>
          <w:tcPr>
            <w:tcW w:w="8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 xml:space="preserve">Support 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1*M.2 2230 E-key Slot（</w:t>
            </w: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Support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WIFI、BT）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</w:p>
        </w:tc>
        <w:tc>
          <w:tcPr>
            <w:tcW w:w="891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Expansion function: TPM Pin (support TPM 1.2 / 2.0 security module)，1*COM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E7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Network</w:t>
            </w:r>
          </w:p>
        </w:tc>
        <w:tc>
          <w:tcPr>
            <w:tcW w:w="8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2*10/100/1000M RTL8111H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Ethernet Lan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Storage</w:t>
            </w:r>
          </w:p>
        </w:tc>
        <w:tc>
          <w:tcPr>
            <w:tcW w:w="891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1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M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.2 2280 Slot</w:t>
            </w: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Onboard 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1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*2.5”HDD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E7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I</w:t>
            </w: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nput Voltage</w:t>
            </w:r>
          </w:p>
        </w:tc>
        <w:tc>
          <w:tcPr>
            <w:tcW w:w="8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Support DC 12V Input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Other Function</w:t>
            </w:r>
          </w:p>
        </w:tc>
        <w:tc>
          <w:tcPr>
            <w:tcW w:w="891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b w:val="0"/>
                <w:bCs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 w:bidi="ar"/>
              </w:rPr>
              <w:t>Auto power on when there is electricity、Timing boot、Wake on LAN、PXE boot、Watchdog（0～255 level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E7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Work Temp</w:t>
            </w:r>
          </w:p>
        </w:tc>
        <w:tc>
          <w:tcPr>
            <w:tcW w:w="8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℃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spacing w:val="0"/>
                <w:kern w:val="21"/>
                <w:sz w:val="21"/>
                <w:szCs w:val="21"/>
              </w:rPr>
              <w:t>～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+50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℃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Commercial</w:t>
            </w:r>
            <w:r>
              <w:rPr>
                <w:rFonts w:hint="eastAsia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HDD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eastAsia="zh-CN"/>
              </w:rPr>
              <w:t>），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-20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℃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spacing w:val="0"/>
                <w:kern w:val="21"/>
                <w:sz w:val="21"/>
                <w:szCs w:val="21"/>
              </w:rPr>
              <w:t>～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+60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℃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Industrial SSD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eastAsia="zh-CN"/>
              </w:rPr>
              <w:t>），Surface air flow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Work Humidity</w:t>
            </w:r>
          </w:p>
        </w:tc>
        <w:tc>
          <w:tcPr>
            <w:tcW w:w="891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%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spacing w:val="0"/>
                <w:kern w:val="21"/>
                <w:sz w:val="21"/>
                <w:szCs w:val="21"/>
              </w:rPr>
              <w:t>～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95%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  <w:t>non-condensing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E7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Certificates</w:t>
            </w:r>
          </w:p>
        </w:tc>
        <w:tc>
          <w:tcPr>
            <w:tcW w:w="8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  <w:lang w:val="en-US" w:eastAsia="zh-CN"/>
              </w:rPr>
              <w:t>CE、 CCC、 FCC Class A、 ROHS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Dimension</w:t>
            </w:r>
          </w:p>
        </w:tc>
        <w:tc>
          <w:tcPr>
            <w:tcW w:w="891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144 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*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126.5 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*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 42 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E7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</w:rPr>
              <w:t>Net Weight</w:t>
            </w:r>
          </w:p>
        </w:tc>
        <w:tc>
          <w:tcPr>
            <w:tcW w:w="8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0.8 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Application</w:t>
            </w:r>
          </w:p>
        </w:tc>
        <w:tc>
          <w:tcPr>
            <w:tcW w:w="891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幼圆" w:cs="Arial"/>
                <w:spacing w:val="0"/>
                <w:kern w:val="21"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color w:val="auto"/>
                <w:spacing w:val="0"/>
                <w:kern w:val="21"/>
                <w:sz w:val="21"/>
                <w:szCs w:val="21"/>
              </w:rPr>
              <w:t xml:space="preserve">Industrial Automation, Medical, Logistics Transportation, Warehouse, 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lectronic 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"/>
              </w:rPr>
              <w:t>ducation</w:t>
            </w:r>
            <w:r>
              <w:rPr>
                <w:rFonts w:hint="default" w:ascii="Arial" w:hAnsi="Arial" w:eastAsia="幼圆" w:cs="Arial"/>
                <w:color w:val="auto"/>
                <w:spacing w:val="0"/>
                <w:kern w:val="21"/>
                <w:sz w:val="21"/>
                <w:szCs w:val="21"/>
              </w:rPr>
              <w:t>, etc.</w:t>
            </w:r>
          </w:p>
        </w:tc>
      </w:tr>
    </w:tbl>
    <w:p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-2723515</wp:posOffset>
            </wp:positionH>
            <wp:positionV relativeFrom="paragraph">
              <wp:posOffset>1316990</wp:posOffset>
            </wp:positionV>
            <wp:extent cx="2610485" cy="1220470"/>
            <wp:effectExtent l="0" t="0" r="18415" b="1778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4"/>
        <w:tblpPr w:leftFromText="180" w:rightFromText="180" w:vertAnchor="page" w:horzAnchor="page" w:tblpX="776" w:tblpY="10401"/>
        <w:tblOverlap w:val="never"/>
        <w:tblW w:w="10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93"/>
        <w:gridCol w:w="3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480" w:type="dxa"/>
            <w:gridSpan w:val="3"/>
            <w:shd w:val="clear" w:color="auto" w:fill="0064C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/>
                <w:bCs/>
                <w:color w:val="FFFFFF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FFFFFF"/>
                <w:sz w:val="24"/>
                <w:szCs w:val="24"/>
              </w:rPr>
              <w:t>Accessories List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49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b/>
                <w:bCs/>
                <w:sz w:val="21"/>
                <w:szCs w:val="21"/>
                <w:lang w:val="en-US" w:eastAsia="zh-CN"/>
              </w:rPr>
              <w:t>Name</w:t>
            </w:r>
          </w:p>
        </w:tc>
        <w:tc>
          <w:tcPr>
            <w:tcW w:w="349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</w:rPr>
              <w:t>Quantity</w:t>
            </w:r>
          </w:p>
        </w:tc>
        <w:tc>
          <w:tcPr>
            <w:tcW w:w="3494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幼圆" w:cs="Arial"/>
                <w:b/>
                <w:bCs/>
                <w:sz w:val="21"/>
                <w:szCs w:val="21"/>
                <w:lang w:val="en-US" w:eastAsia="zh-CN"/>
              </w:rPr>
              <w:t>Specification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Power Adapter</w:t>
            </w:r>
          </w:p>
        </w:tc>
        <w:tc>
          <w:tcPr>
            <w:tcW w:w="3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 xml:space="preserve">Optional 12V </w:t>
            </w:r>
            <w:r>
              <w:rPr>
                <w:rFonts w:hint="default" w:ascii="Arial" w:hAnsi="Arial" w:eastAsia="幼圆" w:cs="Arial"/>
                <w:sz w:val="21"/>
                <w:szCs w:val="21"/>
              </w:rPr>
              <w:t>5A</w:t>
            </w: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/ 12V 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49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Power Cord</w:t>
            </w:r>
          </w:p>
        </w:tc>
        <w:tc>
          <w:tcPr>
            <w:tcW w:w="3493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94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 xml:space="preserve">Any Plug Optional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  <w:t>(China, US, EU, UK etc.)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VESA Bracket</w:t>
            </w:r>
          </w:p>
        </w:tc>
        <w:tc>
          <w:tcPr>
            <w:tcW w:w="3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Standard</w:t>
            </w:r>
          </w:p>
        </w:tc>
      </w:tr>
    </w:tbl>
    <w:p>
      <w:pPr>
        <w:jc w:val="center"/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</w:rPr>
        <mc:AlternateContent>
          <mc:Choice Requires="wps">
            <w:drawing>
              <wp:anchor distT="0" distB="0" distL="114300" distR="114300" simplePos="0" relativeHeight="252956672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27305</wp:posOffset>
                </wp:positionV>
                <wp:extent cx="6647815" cy="393065"/>
                <wp:effectExtent l="0" t="0" r="635" b="698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393065"/>
                        </a:xfrm>
                        <a:prstGeom prst="rect">
                          <a:avLst/>
                        </a:prstGeom>
                        <a:solidFill>
                          <a:srgbClr val="0064C6"/>
                        </a:solidFill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right="0" w:rightChars="0" w:firstLine="321" w:firstLineChars="1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幼圆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Nano N1021 </w:t>
                            </w:r>
                            <w:r>
                              <w:rPr>
                                <w:rFonts w:hint="default" w:ascii="Arial" w:hAnsi="Arial" w:eastAsia="幼圆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Drawing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1pt;margin-top:2.15pt;height:30.95pt;width:523.45pt;z-index:252956672;v-text-anchor:middle;mso-width-relative:page;mso-height-relative:page;" fillcolor="#0064C6" filled="t" stroked="f" coordsize="21600,21600" o:gfxdata="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g7sLtUAAAAHAQAADwAAAAAA&#10;AAABACAAAAAiAAAAZHJzL2Rvd25yZXYueG1sUEsBAhQAFAAAAAgAh07iQISaeYgWAgAAKQQAAA4A&#10;AAAAAAAAAQAgAAAAJAEAAGRycy9lMm9Eb2MueG1sUEsFBgAAAAAGAAYAWQEAAKwFAAAAAA==&#10;">
                <v:fill on="t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right="0" w:rightChars="0" w:firstLine="321" w:firstLineChars="10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幼圆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Nano N1021 </w:t>
                      </w:r>
                      <w:r>
                        <w:rPr>
                          <w:rFonts w:hint="default" w:ascii="Arial" w:hAnsi="Arial" w:eastAsia="幼圆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Drawing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page" w:horzAnchor="page" w:tblpX="783" w:tblpY="13739"/>
        <w:tblOverlap w:val="never"/>
        <w:tblW w:w="10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757"/>
        <w:gridCol w:w="3491"/>
        <w:gridCol w:w="3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520" w:type="dxa"/>
            <w:gridSpan w:val="4"/>
            <w:shd w:val="clear" w:color="auto" w:fill="0064C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b/>
                <w:bCs/>
                <w:color w:val="FFFFFF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Order Information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57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Configuration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1</w:t>
            </w:r>
          </w:p>
        </w:tc>
        <w:tc>
          <w:tcPr>
            <w:tcW w:w="1757" w:type="dxa"/>
            <w:shd w:val="clear" w:color="auto" w:fill="E7E6E6" w:themeFill="background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幼圆" w:cs="Arial"/>
                <w:sz w:val="21"/>
                <w:szCs w:val="21"/>
                <w:lang w:val="en-US" w:eastAsia="zh-CN"/>
              </w:rPr>
              <w:t>Nano N1021</w:t>
            </w:r>
          </w:p>
        </w:tc>
        <w:tc>
          <w:tcPr>
            <w:tcW w:w="3491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ca-ES"/>
              </w:rPr>
            </w:pP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Intel Celeron 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J</w:t>
            </w:r>
            <w:r>
              <w:rPr>
                <w:rFonts w:hint="default" w:ascii="Arial" w:hAnsi="Arial" w:eastAsia="幼圆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4125</w:t>
            </w:r>
          </w:p>
        </w:tc>
        <w:tc>
          <w:tcPr>
            <w:tcW w:w="3515" w:type="dxa"/>
            <w:shd w:val="clear" w:color="auto" w:fill="E7E6E6" w:themeFill="background2"/>
            <w:vAlign w:val="top"/>
          </w:tcPr>
          <w:p>
            <w:pPr>
              <w:pStyle w:val="8"/>
              <w:keepNext w:val="0"/>
              <w:keepLines w:val="0"/>
              <w:suppressLineNumbers w:val="0"/>
              <w:spacing w:before="90" w:beforeAutospacing="0" w:after="0" w:afterAutospacing="0"/>
              <w:ind w:left="58" w:leftChars="0" w:right="0"/>
              <w:jc w:val="center"/>
              <w:rPr>
                <w:rFonts w:hint="default" w:ascii="Arial" w:hAnsi="Arial" w:eastAsia="幼圆" w:cs="Arial"/>
                <w:kern w:val="2"/>
                <w:sz w:val="21"/>
                <w:szCs w:val="21"/>
                <w:lang w:val="en-US" w:eastAsia="zh-CN" w:bidi="ca-E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</w:rPr>
              <w:t>Standard Port</w:t>
            </w:r>
          </w:p>
        </w:tc>
      </w:tr>
    </w:tbl>
    <w:p>
      <w:pPr>
        <w:jc w:val="center"/>
        <w:rPr>
          <w:rFonts w:hint="default" w:ascii="Arial" w:hAnsi="Arial" w:cs="Arial"/>
          <w:sz w:val="21"/>
          <w:szCs w:val="21"/>
        </w:rPr>
      </w:pPr>
    </w:p>
    <w:p>
      <w:pPr>
        <w:jc w:val="center"/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drawing>
          <wp:anchor distT="0" distB="0" distL="114300" distR="114300" simplePos="0" relativeHeight="252957696" behindDoc="0" locked="0" layoutInCell="1" allowOverlap="1">
            <wp:simplePos x="0" y="0"/>
            <wp:positionH relativeFrom="column">
              <wp:posOffset>1008380</wp:posOffset>
            </wp:positionH>
            <wp:positionV relativeFrom="paragraph">
              <wp:posOffset>472440</wp:posOffset>
            </wp:positionV>
            <wp:extent cx="5129530" cy="4621530"/>
            <wp:effectExtent l="0" t="0" r="13970" b="7620"/>
            <wp:wrapSquare wrapText="bothSides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462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720" w:bottom="550" w:left="720" w:header="227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15B0"/>
    <w:rsid w:val="1133127D"/>
    <w:rsid w:val="120D49D2"/>
    <w:rsid w:val="155A7FA6"/>
    <w:rsid w:val="15F533A0"/>
    <w:rsid w:val="1B7F5E5B"/>
    <w:rsid w:val="21914D0E"/>
    <w:rsid w:val="219C7FB1"/>
    <w:rsid w:val="22C46EBB"/>
    <w:rsid w:val="27AD7C61"/>
    <w:rsid w:val="328B3A1E"/>
    <w:rsid w:val="4146202E"/>
    <w:rsid w:val="43613714"/>
    <w:rsid w:val="446E7F52"/>
    <w:rsid w:val="481F06BC"/>
    <w:rsid w:val="4C122F19"/>
    <w:rsid w:val="50C4521E"/>
    <w:rsid w:val="553A3C6A"/>
    <w:rsid w:val="5AAD42B7"/>
    <w:rsid w:val="62EF21C9"/>
    <w:rsid w:val="7D1D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Paragraph"/>
    <w:basedOn w:val="1"/>
    <w:qFormat/>
    <w:uiPriority w:val="1"/>
    <w:pPr>
      <w:spacing w:before="20"/>
      <w:ind w:left="108"/>
      <w:jc w:val="center"/>
    </w:pPr>
    <w:rPr>
      <w:rFonts w:ascii="宋体" w:hAnsi="宋体" w:eastAsia="宋体" w:cs="宋体"/>
      <w:lang w:val="ca-ES" w:eastAsia="ca-ES" w:bidi="ca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2021-01-19T09:06:00Z</dcterms:created>
  <dc:creator>admin</dc:creator>
  <cp:lastModifiedBy>Jennifer</cp:lastModifiedBy>
  <dcterms:modified xsi:type="dcterms:W3CDTF">2021-01-20T06:01:35Z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